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CB" w:rsidRDefault="00D21BCB" w:rsidP="00D21BCB">
      <w:pPr>
        <w:spacing w:after="0"/>
        <w:rPr>
          <w:rFonts w:cs="Calibri"/>
        </w:rPr>
      </w:pPr>
      <w:bookmarkStart w:id="0" w:name="_GoBack"/>
      <w:bookmarkEnd w:id="0"/>
      <w:r w:rsidRPr="009003DC">
        <w:rPr>
          <w:rFonts w:cs="Calibri"/>
          <w:color w:val="000000"/>
        </w:rPr>
        <w:t>This template</w:t>
      </w:r>
      <w:r>
        <w:rPr>
          <w:rFonts w:cs="Calibri"/>
          <w:color w:val="000000"/>
        </w:rPr>
        <w:t xml:space="preserve"> </w:t>
      </w:r>
      <w:bookmarkStart w:id="1" w:name="OLE_LINK3"/>
      <w:bookmarkStart w:id="2" w:name="OLE_LINK4"/>
      <w:r>
        <w:rPr>
          <w:rFonts w:cs="Calibri"/>
          <w:color w:val="000000"/>
        </w:rPr>
        <w:t>is an</w:t>
      </w:r>
      <w:r w:rsidRPr="00E14CB7">
        <w:rPr>
          <w:rFonts w:cs="Calibri"/>
        </w:rPr>
        <w:t xml:space="preserve"> ex</w:t>
      </w:r>
      <w:r>
        <w:rPr>
          <w:rFonts w:cs="Calibri"/>
        </w:rPr>
        <w:t>ample of</w:t>
      </w:r>
      <w:r w:rsidR="00DB6006">
        <w:rPr>
          <w:rFonts w:cs="Calibri"/>
        </w:rPr>
        <w:t xml:space="preserve"> a stakeholder</w:t>
      </w:r>
      <w:r w:rsidRPr="00E14CB7">
        <w:rPr>
          <w:rFonts w:cs="Calibri"/>
        </w:rPr>
        <w:t xml:space="preserve"> interest-influence matrix</w:t>
      </w:r>
      <w:r>
        <w:rPr>
          <w:rFonts w:cs="Calibri"/>
        </w:rPr>
        <w:t xml:space="preserve">.  The user may consider inserting additional columns </w:t>
      </w:r>
      <w:r w:rsidRPr="00E14CB7">
        <w:rPr>
          <w:rFonts w:cs="Calibri"/>
        </w:rPr>
        <w:t xml:space="preserve">to capture more detail about each stakeholder than is typically possible using graphical techniques. </w:t>
      </w:r>
      <w:r>
        <w:rPr>
          <w:rFonts w:cs="Calibri"/>
        </w:rPr>
        <w:t xml:space="preserve">Information </w:t>
      </w:r>
      <w:r w:rsidR="00DB6006">
        <w:rPr>
          <w:rFonts w:cs="Calibri"/>
        </w:rPr>
        <w:t>on</w:t>
      </w:r>
      <w:r>
        <w:rPr>
          <w:rFonts w:cs="Calibri"/>
        </w:rPr>
        <w:t xml:space="preserve"> how to use this template can be found in Section 3 of the </w:t>
      </w:r>
      <w:r w:rsidR="00DB6006" w:rsidRPr="00DB6006">
        <w:rPr>
          <w:rFonts w:cs="Calibri"/>
          <w:i/>
        </w:rPr>
        <w:t>BiodivERsA Stakeholder Engagement Handbook</w:t>
      </w:r>
      <w:r w:rsidR="00DB6006" w:rsidRPr="00E14CB7">
        <w:rPr>
          <w:rFonts w:cs="Calibri"/>
        </w:rPr>
        <w:t>.</w:t>
      </w:r>
      <w:bookmarkEnd w:id="1"/>
      <w:bookmarkEnd w:id="2"/>
    </w:p>
    <w:p w:rsidR="00237CF8" w:rsidRPr="00E14CB7" w:rsidRDefault="00237CF8" w:rsidP="00D21BCB">
      <w:pPr>
        <w:spacing w:after="0"/>
        <w:rPr>
          <w:rFonts w:cs="Calibri"/>
        </w:rPr>
      </w:pPr>
    </w:p>
    <w:tbl>
      <w:tblPr>
        <w:tblW w:w="13300" w:type="dxa"/>
        <w:tblInd w:w="95" w:type="dxa"/>
        <w:tblLook w:val="04A0" w:firstRow="1" w:lastRow="0" w:firstColumn="1" w:lastColumn="0" w:noHBand="0" w:noVBand="1"/>
      </w:tblPr>
      <w:tblGrid>
        <w:gridCol w:w="1500"/>
        <w:gridCol w:w="1500"/>
        <w:gridCol w:w="1500"/>
        <w:gridCol w:w="1500"/>
        <w:gridCol w:w="1500"/>
        <w:gridCol w:w="1500"/>
        <w:gridCol w:w="2800"/>
        <w:gridCol w:w="1500"/>
      </w:tblGrid>
      <w:tr w:rsidR="00D21BCB" w:rsidRPr="00237CF8" w:rsidTr="00237CF8">
        <w:trPr>
          <w:trHeight w:val="1530"/>
        </w:trPr>
        <w:tc>
          <w:tcPr>
            <w:tcW w:w="1500" w:type="dxa"/>
            <w:tcBorders>
              <w:top w:val="single" w:sz="4" w:space="0" w:color="auto"/>
              <w:left w:val="single" w:sz="4" w:space="0" w:color="auto"/>
              <w:bottom w:val="nil"/>
              <w:right w:val="single" w:sz="4" w:space="0" w:color="auto"/>
            </w:tcBorders>
            <w:shd w:val="clear" w:color="auto" w:fill="D9D9D9" w:themeFill="background1" w:themeFillShade="D9"/>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Name of Organisation</w:t>
            </w:r>
          </w:p>
        </w:tc>
        <w:tc>
          <w:tcPr>
            <w:tcW w:w="1500" w:type="dxa"/>
            <w:tcBorders>
              <w:top w:val="single" w:sz="4" w:space="0" w:color="auto"/>
              <w:left w:val="nil"/>
              <w:bottom w:val="nil"/>
              <w:right w:val="single" w:sz="4" w:space="0" w:color="auto"/>
            </w:tcBorders>
            <w:shd w:val="clear" w:color="auto" w:fill="D9D9D9" w:themeFill="background1" w:themeFillShade="D9"/>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Interest (High (H)/Medium (M)/Low (L))</w:t>
            </w:r>
          </w:p>
        </w:tc>
        <w:tc>
          <w:tcPr>
            <w:tcW w:w="1500" w:type="dxa"/>
            <w:tcBorders>
              <w:top w:val="single" w:sz="4" w:space="0" w:color="auto"/>
              <w:left w:val="nil"/>
              <w:bottom w:val="nil"/>
              <w:right w:val="single" w:sz="4" w:space="0" w:color="auto"/>
            </w:tcBorders>
            <w:shd w:val="clear" w:color="auto" w:fill="D9D9D9" w:themeFill="background1" w:themeFillShade="D9"/>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What aspects of the research are they likely to be interested in?</w:t>
            </w:r>
          </w:p>
        </w:tc>
        <w:tc>
          <w:tcPr>
            <w:tcW w:w="1500" w:type="dxa"/>
            <w:tcBorders>
              <w:top w:val="single" w:sz="4" w:space="0" w:color="auto"/>
              <w:left w:val="nil"/>
              <w:bottom w:val="nil"/>
              <w:right w:val="single" w:sz="4" w:space="0" w:color="auto"/>
            </w:tcBorders>
            <w:shd w:val="clear" w:color="auto" w:fill="D9D9D9" w:themeFill="background1" w:themeFillShade="D9"/>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If interest is L/M, how might we motivate engagement with the research?</w:t>
            </w:r>
          </w:p>
        </w:tc>
        <w:tc>
          <w:tcPr>
            <w:tcW w:w="1500" w:type="dxa"/>
            <w:tcBorders>
              <w:top w:val="single" w:sz="4" w:space="0" w:color="auto"/>
              <w:left w:val="nil"/>
              <w:bottom w:val="nil"/>
              <w:right w:val="single" w:sz="4" w:space="0" w:color="auto"/>
            </w:tcBorders>
            <w:shd w:val="clear" w:color="auto" w:fill="D9D9D9" w:themeFill="background1" w:themeFillShade="D9"/>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xml:space="preserve">Key messages from your research for this group </w:t>
            </w:r>
          </w:p>
        </w:tc>
        <w:tc>
          <w:tcPr>
            <w:tcW w:w="1500" w:type="dxa"/>
            <w:tcBorders>
              <w:top w:val="single" w:sz="4" w:space="0" w:color="auto"/>
              <w:left w:val="nil"/>
              <w:bottom w:val="nil"/>
              <w:right w:val="single" w:sz="4" w:space="0" w:color="auto"/>
            </w:tcBorders>
            <w:shd w:val="clear" w:color="auto" w:fill="D9D9D9" w:themeFill="background1" w:themeFillShade="D9"/>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Influence H/M/L</w:t>
            </w:r>
          </w:p>
        </w:tc>
        <w:tc>
          <w:tcPr>
            <w:tcW w:w="2800" w:type="dxa"/>
            <w:tcBorders>
              <w:top w:val="single" w:sz="4" w:space="0" w:color="auto"/>
              <w:left w:val="nil"/>
              <w:bottom w:val="nil"/>
              <w:right w:val="single" w:sz="4" w:space="0" w:color="auto"/>
            </w:tcBorders>
            <w:shd w:val="clear" w:color="auto" w:fill="D9D9D9" w:themeFill="background1" w:themeFillShade="D9"/>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Comments  on influence (e.g. times or contexts in which they have more/less influence over the outcomes of your research)</w:t>
            </w:r>
          </w:p>
        </w:tc>
        <w:tc>
          <w:tcPr>
            <w:tcW w:w="1500" w:type="dxa"/>
            <w:tcBorders>
              <w:top w:val="single" w:sz="4" w:space="0" w:color="auto"/>
              <w:left w:val="nil"/>
              <w:bottom w:val="nil"/>
              <w:right w:val="single" w:sz="4" w:space="0" w:color="auto"/>
            </w:tcBorders>
            <w:shd w:val="clear" w:color="auto" w:fill="D9D9D9" w:themeFill="background1" w:themeFillShade="D9"/>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Key contact(s) and best way of contacting them</w:t>
            </w:r>
          </w:p>
        </w:tc>
      </w:tr>
      <w:tr w:rsidR="00D21BCB" w:rsidRPr="00237CF8" w:rsidTr="00237CF8">
        <w:trPr>
          <w:trHeight w:val="750"/>
        </w:trPr>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single" w:sz="4" w:space="0" w:color="auto"/>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single" w:sz="4" w:space="0" w:color="auto"/>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single" w:sz="4" w:space="0" w:color="auto"/>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single" w:sz="4" w:space="0" w:color="auto"/>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single" w:sz="4" w:space="0" w:color="auto"/>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2800" w:type="dxa"/>
            <w:tcBorders>
              <w:top w:val="single" w:sz="4" w:space="0" w:color="auto"/>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single" w:sz="4" w:space="0" w:color="auto"/>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r>
      <w:tr w:rsidR="00D21BCB" w:rsidRPr="00237CF8" w:rsidTr="00237CF8">
        <w:trPr>
          <w:trHeight w:val="750"/>
        </w:trPr>
        <w:tc>
          <w:tcPr>
            <w:tcW w:w="1500" w:type="dxa"/>
            <w:tcBorders>
              <w:top w:val="nil"/>
              <w:left w:val="single" w:sz="4" w:space="0" w:color="auto"/>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28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r>
      <w:tr w:rsidR="00D21BCB" w:rsidRPr="00237CF8" w:rsidTr="00237CF8">
        <w:trPr>
          <w:trHeight w:val="750"/>
        </w:trPr>
        <w:tc>
          <w:tcPr>
            <w:tcW w:w="1500" w:type="dxa"/>
            <w:tcBorders>
              <w:top w:val="nil"/>
              <w:left w:val="single" w:sz="4" w:space="0" w:color="auto"/>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28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r>
      <w:tr w:rsidR="00D21BCB" w:rsidRPr="00237CF8" w:rsidTr="00237CF8">
        <w:trPr>
          <w:trHeight w:val="750"/>
        </w:trPr>
        <w:tc>
          <w:tcPr>
            <w:tcW w:w="1500" w:type="dxa"/>
            <w:tcBorders>
              <w:top w:val="nil"/>
              <w:left w:val="single" w:sz="4" w:space="0" w:color="auto"/>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28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tc>
      </w:tr>
      <w:tr w:rsidR="00D21BCB" w:rsidRPr="00237CF8" w:rsidTr="00237CF8">
        <w:trPr>
          <w:trHeight w:val="750"/>
        </w:trPr>
        <w:tc>
          <w:tcPr>
            <w:tcW w:w="1500" w:type="dxa"/>
            <w:tcBorders>
              <w:top w:val="nil"/>
              <w:left w:val="single" w:sz="4" w:space="0" w:color="auto"/>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p>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28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c>
          <w:tcPr>
            <w:tcW w:w="1500" w:type="dxa"/>
            <w:tcBorders>
              <w:top w:val="nil"/>
              <w:left w:val="nil"/>
              <w:bottom w:val="single" w:sz="4" w:space="0" w:color="auto"/>
              <w:right w:val="single" w:sz="4" w:space="0" w:color="auto"/>
            </w:tcBorders>
            <w:shd w:val="clear" w:color="auto" w:fill="auto"/>
            <w:hideMark/>
          </w:tcPr>
          <w:p w:rsidR="00D21BCB" w:rsidRPr="00237CF8" w:rsidRDefault="00D21BCB" w:rsidP="00E85B92">
            <w:pPr>
              <w:spacing w:after="0"/>
              <w:rPr>
                <w:rFonts w:asciiTheme="minorHAnsi" w:eastAsia="Times New Roman" w:hAnsiTheme="minorHAnsi" w:cstheme="minorHAnsi"/>
                <w:b/>
                <w:bCs/>
                <w:sz w:val="20"/>
                <w:szCs w:val="20"/>
                <w:lang w:eastAsia="en-GB"/>
              </w:rPr>
            </w:pPr>
            <w:r w:rsidRPr="00237CF8">
              <w:rPr>
                <w:rFonts w:asciiTheme="minorHAnsi" w:eastAsia="Times New Roman" w:hAnsiTheme="minorHAnsi" w:cstheme="minorHAnsi"/>
                <w:b/>
                <w:bCs/>
                <w:sz w:val="20"/>
                <w:szCs w:val="20"/>
                <w:lang w:eastAsia="en-GB"/>
              </w:rPr>
              <w:t> </w:t>
            </w:r>
          </w:p>
        </w:tc>
      </w:tr>
    </w:tbl>
    <w:p w:rsidR="00D21BCB" w:rsidRPr="007B4816" w:rsidRDefault="00D21BCB" w:rsidP="007B4816"/>
    <w:sectPr w:rsidR="00D21BCB" w:rsidRPr="007B4816" w:rsidSect="00D21BCB">
      <w:footerReference w:type="default" r:id="rId10"/>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CB" w:rsidRDefault="00D21BCB" w:rsidP="00D21BCB">
      <w:pPr>
        <w:spacing w:after="0"/>
      </w:pPr>
      <w:r>
        <w:separator/>
      </w:r>
    </w:p>
  </w:endnote>
  <w:endnote w:type="continuationSeparator" w:id="0">
    <w:p w:rsidR="00D21BCB" w:rsidRDefault="00D21BCB" w:rsidP="00D21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CB" w:rsidRDefault="00D21BCB">
    <w:pPr>
      <w:pStyle w:val="Pieddepage"/>
    </w:pPr>
    <w:r w:rsidRPr="00D21BCB">
      <w:rPr>
        <w:noProof/>
        <w:lang w:val="fr-FR" w:eastAsia="fr-FR"/>
      </w:rPr>
      <w:drawing>
        <wp:inline distT="0" distB="0" distL="0" distR="0">
          <wp:extent cx="2743200" cy="6406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43200" cy="640663"/>
                  </a:xfrm>
                  <a:prstGeom prst="rect">
                    <a:avLst/>
                  </a:prstGeom>
                  <a:noFill/>
                  <a:ln w="9525">
                    <a:noFill/>
                    <a:miter lim="800000"/>
                    <a:headEnd/>
                    <a:tailEnd/>
                  </a:ln>
                </pic:spPr>
              </pic:pic>
            </a:graphicData>
          </a:graphic>
        </wp:inline>
      </w:drawing>
    </w:r>
  </w:p>
  <w:p w:rsidR="00D21BCB" w:rsidRDefault="00D21BC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CB" w:rsidRDefault="00D21BCB" w:rsidP="00D21BCB">
      <w:pPr>
        <w:spacing w:after="0"/>
      </w:pPr>
      <w:r>
        <w:separator/>
      </w:r>
    </w:p>
  </w:footnote>
  <w:footnote w:type="continuationSeparator" w:id="0">
    <w:p w:rsidR="00D21BCB" w:rsidRDefault="00D21BCB" w:rsidP="00D21BC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CB"/>
    <w:rsid w:val="00020A7C"/>
    <w:rsid w:val="000A3A75"/>
    <w:rsid w:val="000E2B12"/>
    <w:rsid w:val="001E492C"/>
    <w:rsid w:val="002049CC"/>
    <w:rsid w:val="00215887"/>
    <w:rsid w:val="00237CF8"/>
    <w:rsid w:val="002D14BA"/>
    <w:rsid w:val="0034271E"/>
    <w:rsid w:val="003A1D42"/>
    <w:rsid w:val="003E2675"/>
    <w:rsid w:val="00435C30"/>
    <w:rsid w:val="00493C7E"/>
    <w:rsid w:val="004A6868"/>
    <w:rsid w:val="00545298"/>
    <w:rsid w:val="00557701"/>
    <w:rsid w:val="005A1324"/>
    <w:rsid w:val="005B3579"/>
    <w:rsid w:val="005C72F6"/>
    <w:rsid w:val="0062293A"/>
    <w:rsid w:val="006432C6"/>
    <w:rsid w:val="00647890"/>
    <w:rsid w:val="006560F2"/>
    <w:rsid w:val="006723D5"/>
    <w:rsid w:val="007505EA"/>
    <w:rsid w:val="00753AC6"/>
    <w:rsid w:val="007677A2"/>
    <w:rsid w:val="007B4816"/>
    <w:rsid w:val="007E132E"/>
    <w:rsid w:val="008130B5"/>
    <w:rsid w:val="00837560"/>
    <w:rsid w:val="00871597"/>
    <w:rsid w:val="00893322"/>
    <w:rsid w:val="008B6EDF"/>
    <w:rsid w:val="008E5364"/>
    <w:rsid w:val="009735E3"/>
    <w:rsid w:val="0099488D"/>
    <w:rsid w:val="009B17A6"/>
    <w:rsid w:val="00AF6487"/>
    <w:rsid w:val="00CA2CB7"/>
    <w:rsid w:val="00CB4F6D"/>
    <w:rsid w:val="00CF0BC5"/>
    <w:rsid w:val="00D21BCB"/>
    <w:rsid w:val="00D55019"/>
    <w:rsid w:val="00DB6006"/>
    <w:rsid w:val="00DD395D"/>
    <w:rsid w:val="00E442ED"/>
    <w:rsid w:val="00E85EF9"/>
    <w:rsid w:val="00EC620F"/>
    <w:rsid w:val="00EF42A5"/>
    <w:rsid w:val="00F00F66"/>
    <w:rsid w:val="00F37D84"/>
    <w:rsid w:val="00F830E1"/>
    <w:rsid w:val="00F87C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1BCB"/>
    <w:pPr>
      <w:spacing w:after="120" w:line="240"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7B4816"/>
    <w:pPr>
      <w:keepNext/>
      <w:spacing w:after="0"/>
      <w:outlineLvl w:val="0"/>
    </w:pPr>
    <w:rPr>
      <w:rFonts w:ascii="Arial" w:eastAsiaTheme="majorEastAsia" w:hAnsi="Arial" w:cstheme="majorBidi"/>
      <w:b/>
      <w:bCs/>
      <w:kern w:val="32"/>
      <w:sz w:val="32"/>
      <w:szCs w:val="32"/>
    </w:rPr>
  </w:style>
  <w:style w:type="paragraph" w:styleId="Titre2">
    <w:name w:val="heading 2"/>
    <w:basedOn w:val="Normal"/>
    <w:next w:val="Normal"/>
    <w:link w:val="Titre2Car"/>
    <w:uiPriority w:val="9"/>
    <w:unhideWhenUsed/>
    <w:qFormat/>
    <w:rsid w:val="007B4816"/>
    <w:pPr>
      <w:keepNext/>
      <w:spacing w:after="0"/>
      <w:outlineLvl w:val="1"/>
    </w:pPr>
    <w:rPr>
      <w:rFonts w:ascii="Arial" w:eastAsiaTheme="majorEastAsia" w:hAnsi="Arial" w:cstheme="majorBidi"/>
      <w:b/>
      <w:bCs/>
      <w:iCs/>
      <w:sz w:val="28"/>
      <w:szCs w:val="28"/>
    </w:rPr>
  </w:style>
  <w:style w:type="paragraph" w:styleId="Titre3">
    <w:name w:val="heading 3"/>
    <w:basedOn w:val="Normal"/>
    <w:next w:val="Normal"/>
    <w:link w:val="Titre3Car"/>
    <w:uiPriority w:val="9"/>
    <w:unhideWhenUsed/>
    <w:qFormat/>
    <w:rsid w:val="007B4816"/>
    <w:pPr>
      <w:keepNext/>
      <w:keepLines/>
      <w:spacing w:after="0"/>
      <w:outlineLvl w:val="2"/>
    </w:pPr>
    <w:rPr>
      <w:rFonts w:ascii="Arial" w:eastAsiaTheme="majorEastAsia" w:hAnsi="Arial" w:cstheme="majorBidi"/>
      <w:b/>
      <w:bCs/>
      <w:szCs w:val="24"/>
    </w:rPr>
  </w:style>
  <w:style w:type="paragraph" w:styleId="Titre4">
    <w:name w:val="heading 4"/>
    <w:basedOn w:val="Normal"/>
    <w:next w:val="Normal"/>
    <w:link w:val="Titre4Car"/>
    <w:uiPriority w:val="9"/>
    <w:unhideWhenUsed/>
    <w:rsid w:val="007B4816"/>
    <w:pPr>
      <w:keepNext/>
      <w:keepLines/>
      <w:spacing w:after="0"/>
      <w:outlineLvl w:val="3"/>
    </w:pPr>
    <w:rPr>
      <w:rFonts w:ascii="Arial" w:eastAsiaTheme="majorEastAsia" w:hAnsi="Arial" w:cstheme="majorBidi"/>
      <w:bCs/>
      <w:iCs/>
      <w:szCs w:val="24"/>
    </w:rPr>
  </w:style>
  <w:style w:type="paragraph" w:styleId="Titre5">
    <w:name w:val="heading 5"/>
    <w:basedOn w:val="Normal"/>
    <w:next w:val="Normal"/>
    <w:link w:val="Titre5Car"/>
    <w:uiPriority w:val="9"/>
    <w:unhideWhenUsed/>
    <w:rsid w:val="007B4816"/>
    <w:pPr>
      <w:keepNext/>
      <w:keepLines/>
      <w:spacing w:after="0"/>
      <w:outlineLvl w:val="4"/>
    </w:pPr>
    <w:rPr>
      <w:rFonts w:ascii="Arial" w:eastAsiaTheme="majorEastAsia" w:hAnsi="Arial" w:cstheme="majorBidi"/>
      <w:color w:val="243F60" w:themeColor="accent1" w:themeShade="7F"/>
      <w:szCs w:val="24"/>
    </w:rPr>
  </w:style>
  <w:style w:type="paragraph" w:styleId="Titre6">
    <w:name w:val="heading 6"/>
    <w:basedOn w:val="Normal"/>
    <w:next w:val="Normal"/>
    <w:link w:val="Titre6Car"/>
    <w:uiPriority w:val="9"/>
    <w:semiHidden/>
    <w:unhideWhenUsed/>
    <w:rsid w:val="007B4816"/>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iPriority w:val="9"/>
    <w:semiHidden/>
    <w:unhideWhenUsed/>
    <w:rsid w:val="007677A2"/>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iPriority w:val="9"/>
    <w:semiHidden/>
    <w:unhideWhenUsed/>
    <w:rsid w:val="007677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7677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72F6"/>
    <w:rPr>
      <w:rFonts w:eastAsiaTheme="majorEastAsia" w:cstheme="majorBidi"/>
      <w:b/>
      <w:bCs/>
      <w:iCs/>
      <w:sz w:val="28"/>
      <w:szCs w:val="28"/>
    </w:rPr>
  </w:style>
  <w:style w:type="character" w:customStyle="1" w:styleId="Titre1Car">
    <w:name w:val="Titre 1 Car"/>
    <w:basedOn w:val="Policepardfaut"/>
    <w:link w:val="Titre1"/>
    <w:uiPriority w:val="9"/>
    <w:rsid w:val="005C72F6"/>
    <w:rPr>
      <w:rFonts w:eastAsiaTheme="majorEastAsia" w:cstheme="majorBidi"/>
      <w:b/>
      <w:bCs/>
      <w:kern w:val="32"/>
      <w:sz w:val="32"/>
      <w:szCs w:val="32"/>
    </w:rPr>
  </w:style>
  <w:style w:type="paragraph" w:styleId="Titre">
    <w:name w:val="Title"/>
    <w:basedOn w:val="Normal"/>
    <w:next w:val="Normal"/>
    <w:link w:val="TitreCar"/>
    <w:uiPriority w:val="10"/>
    <w:qFormat/>
    <w:rsid w:val="000A3A75"/>
    <w:pPr>
      <w:keepNext/>
      <w:spacing w:after="0"/>
    </w:pPr>
    <w:rPr>
      <w:rFonts w:ascii="Arial" w:eastAsiaTheme="majorEastAsia" w:hAnsi="Arial" w:cstheme="majorBidi"/>
      <w:b/>
      <w:spacing w:val="5"/>
      <w:kern w:val="28"/>
      <w:sz w:val="36"/>
      <w:szCs w:val="52"/>
    </w:rPr>
  </w:style>
  <w:style w:type="character" w:customStyle="1" w:styleId="TitreCar">
    <w:name w:val="Titre Car"/>
    <w:basedOn w:val="Policepardfaut"/>
    <w:link w:val="Titre"/>
    <w:uiPriority w:val="10"/>
    <w:rsid w:val="000A3A75"/>
    <w:rPr>
      <w:rFonts w:eastAsiaTheme="majorEastAsia" w:cstheme="majorBidi"/>
      <w:b/>
      <w:spacing w:val="5"/>
      <w:kern w:val="28"/>
      <w:sz w:val="36"/>
      <w:szCs w:val="52"/>
    </w:rPr>
  </w:style>
  <w:style w:type="character" w:customStyle="1" w:styleId="Titre3Car">
    <w:name w:val="Titre 3 Car"/>
    <w:basedOn w:val="Policepardfaut"/>
    <w:link w:val="Titre3"/>
    <w:uiPriority w:val="9"/>
    <w:rsid w:val="005C72F6"/>
    <w:rPr>
      <w:rFonts w:eastAsiaTheme="majorEastAsia" w:cstheme="majorBidi"/>
      <w:b/>
      <w:bCs/>
    </w:rPr>
  </w:style>
  <w:style w:type="paragraph" w:styleId="Sous-titre">
    <w:name w:val="Subtitle"/>
    <w:basedOn w:val="Normal"/>
    <w:next w:val="Normal"/>
    <w:link w:val="Sous-titreCar"/>
    <w:uiPriority w:val="11"/>
    <w:rsid w:val="005C72F6"/>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5C72F6"/>
    <w:rPr>
      <w:rFonts w:asciiTheme="majorHAnsi" w:eastAsiaTheme="majorEastAsia" w:hAnsiTheme="majorHAnsi" w:cstheme="majorBidi"/>
      <w:i/>
      <w:iCs/>
      <w:color w:val="4F81BD" w:themeColor="accent1"/>
      <w:spacing w:val="15"/>
      <w:szCs w:val="24"/>
    </w:rPr>
  </w:style>
  <w:style w:type="paragraph" w:styleId="Sansinterligne">
    <w:name w:val="No Spacing"/>
    <w:uiPriority w:val="1"/>
    <w:rsid w:val="005C72F6"/>
    <w:pPr>
      <w:spacing w:after="0" w:line="240" w:lineRule="auto"/>
    </w:pPr>
  </w:style>
  <w:style w:type="character" w:styleId="Accentuationdiscrte">
    <w:name w:val="Subtle Emphasis"/>
    <w:basedOn w:val="Policepardfaut"/>
    <w:uiPriority w:val="19"/>
    <w:rsid w:val="001E492C"/>
    <w:rPr>
      <w:i/>
      <w:iCs/>
      <w:color w:val="808080" w:themeColor="text1" w:themeTint="7F"/>
    </w:rPr>
  </w:style>
  <w:style w:type="character" w:styleId="Accentuation">
    <w:name w:val="Emphasis"/>
    <w:basedOn w:val="Policepardfaut"/>
    <w:uiPriority w:val="20"/>
    <w:rsid w:val="001E492C"/>
    <w:rPr>
      <w:i/>
      <w:iCs/>
    </w:rPr>
  </w:style>
  <w:style w:type="character" w:styleId="Forteaccentuation">
    <w:name w:val="Intense Emphasis"/>
    <w:basedOn w:val="Policepardfaut"/>
    <w:uiPriority w:val="21"/>
    <w:rsid w:val="001E492C"/>
    <w:rPr>
      <w:b/>
      <w:bCs/>
      <w:i/>
      <w:iCs/>
      <w:color w:val="4F81BD" w:themeColor="accent1"/>
    </w:rPr>
  </w:style>
  <w:style w:type="character" w:styleId="lev">
    <w:name w:val="Strong"/>
    <w:basedOn w:val="Policepardfaut"/>
    <w:uiPriority w:val="22"/>
    <w:rsid w:val="001E492C"/>
    <w:rPr>
      <w:b/>
      <w:bCs/>
    </w:rPr>
  </w:style>
  <w:style w:type="paragraph" w:styleId="Citation">
    <w:name w:val="Quote"/>
    <w:basedOn w:val="Normal"/>
    <w:next w:val="Normal"/>
    <w:link w:val="CitationCar"/>
    <w:uiPriority w:val="29"/>
    <w:rsid w:val="001E492C"/>
    <w:pPr>
      <w:spacing w:after="0"/>
    </w:pPr>
    <w:rPr>
      <w:rFonts w:ascii="Arial" w:eastAsiaTheme="minorHAnsi" w:hAnsi="Arial" w:cstheme="minorBidi"/>
      <w:i/>
      <w:iCs/>
      <w:color w:val="000000" w:themeColor="text1"/>
      <w:szCs w:val="24"/>
    </w:rPr>
  </w:style>
  <w:style w:type="character" w:customStyle="1" w:styleId="CitationCar">
    <w:name w:val="Citation Car"/>
    <w:basedOn w:val="Policepardfaut"/>
    <w:link w:val="Citation"/>
    <w:uiPriority w:val="29"/>
    <w:rsid w:val="001E492C"/>
    <w:rPr>
      <w:i/>
      <w:iCs/>
      <w:color w:val="000000" w:themeColor="text1"/>
    </w:rPr>
  </w:style>
  <w:style w:type="paragraph" w:styleId="Citationintense">
    <w:name w:val="Intense Quote"/>
    <w:basedOn w:val="Normal"/>
    <w:next w:val="Normal"/>
    <w:link w:val="CitationintenseCar"/>
    <w:uiPriority w:val="30"/>
    <w:rsid w:val="001E492C"/>
    <w:pPr>
      <w:pBdr>
        <w:bottom w:val="single" w:sz="4" w:space="4" w:color="4F81BD" w:themeColor="accent1"/>
      </w:pBdr>
      <w:spacing w:before="200" w:after="280"/>
      <w:ind w:left="936" w:right="936"/>
    </w:pPr>
    <w:rPr>
      <w:rFonts w:ascii="Arial" w:eastAsiaTheme="minorHAnsi" w:hAnsi="Arial" w:cstheme="minorBidi"/>
      <w:b/>
      <w:bCs/>
      <w:i/>
      <w:iCs/>
      <w:color w:val="4F81BD" w:themeColor="accent1"/>
      <w:szCs w:val="24"/>
    </w:rPr>
  </w:style>
  <w:style w:type="character" w:customStyle="1" w:styleId="CitationintenseCar">
    <w:name w:val="Citation intense Car"/>
    <w:basedOn w:val="Policepardfaut"/>
    <w:link w:val="Citationintense"/>
    <w:uiPriority w:val="30"/>
    <w:rsid w:val="001E492C"/>
    <w:rPr>
      <w:b/>
      <w:bCs/>
      <w:i/>
      <w:iCs/>
      <w:color w:val="4F81BD" w:themeColor="accent1"/>
    </w:rPr>
  </w:style>
  <w:style w:type="character" w:styleId="Rfrenceple">
    <w:name w:val="Subtle Reference"/>
    <w:basedOn w:val="Policepardfaut"/>
    <w:uiPriority w:val="31"/>
    <w:rsid w:val="001E492C"/>
    <w:rPr>
      <w:smallCaps/>
      <w:color w:val="C0504D" w:themeColor="accent2"/>
      <w:u w:val="single"/>
    </w:rPr>
  </w:style>
  <w:style w:type="character" w:styleId="Rfrenceintense">
    <w:name w:val="Intense Reference"/>
    <w:basedOn w:val="Policepardfaut"/>
    <w:uiPriority w:val="32"/>
    <w:rsid w:val="001E492C"/>
    <w:rPr>
      <w:b/>
      <w:bCs/>
      <w:smallCaps/>
      <w:color w:val="C0504D" w:themeColor="accent2"/>
      <w:spacing w:val="5"/>
      <w:u w:val="single"/>
    </w:rPr>
  </w:style>
  <w:style w:type="character" w:styleId="Titredulivre">
    <w:name w:val="Book Title"/>
    <w:basedOn w:val="Policepardfaut"/>
    <w:uiPriority w:val="33"/>
    <w:rsid w:val="001E492C"/>
    <w:rPr>
      <w:b/>
      <w:bCs/>
      <w:smallCaps/>
      <w:spacing w:val="5"/>
    </w:rPr>
  </w:style>
  <w:style w:type="paragraph" w:styleId="Paragraphedeliste">
    <w:name w:val="List Paragraph"/>
    <w:basedOn w:val="Normal"/>
    <w:uiPriority w:val="34"/>
    <w:rsid w:val="001E492C"/>
    <w:pPr>
      <w:spacing w:after="0"/>
      <w:ind w:left="720"/>
      <w:contextualSpacing/>
    </w:pPr>
    <w:rPr>
      <w:rFonts w:ascii="Arial" w:eastAsiaTheme="minorHAnsi" w:hAnsi="Arial" w:cstheme="minorBidi"/>
      <w:szCs w:val="24"/>
    </w:rPr>
  </w:style>
  <w:style w:type="character" w:customStyle="1" w:styleId="Titre4Car">
    <w:name w:val="Titre 4 Car"/>
    <w:basedOn w:val="Policepardfaut"/>
    <w:link w:val="Titre4"/>
    <w:uiPriority w:val="9"/>
    <w:rsid w:val="00EC620F"/>
    <w:rPr>
      <w:rFonts w:eastAsiaTheme="majorEastAsia" w:cstheme="majorBidi"/>
      <w:bCs/>
      <w:iCs/>
    </w:rPr>
  </w:style>
  <w:style w:type="character" w:customStyle="1" w:styleId="Titre5Car">
    <w:name w:val="Titre 5 Car"/>
    <w:basedOn w:val="Policepardfaut"/>
    <w:link w:val="Titre5"/>
    <w:uiPriority w:val="9"/>
    <w:rsid w:val="00AF6487"/>
    <w:rPr>
      <w:rFonts w:eastAsiaTheme="majorEastAsia" w:cstheme="majorBidi"/>
      <w:color w:val="243F60" w:themeColor="accent1" w:themeShade="7F"/>
    </w:rPr>
  </w:style>
  <w:style w:type="character" w:customStyle="1" w:styleId="Titre6Car">
    <w:name w:val="Titre 6 Car"/>
    <w:basedOn w:val="Policepardfaut"/>
    <w:link w:val="Titre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Titre7Car">
    <w:name w:val="Titre 7 Car"/>
    <w:basedOn w:val="Policepardfaut"/>
    <w:link w:val="Titre7"/>
    <w:uiPriority w:val="9"/>
    <w:semiHidden/>
    <w:rsid w:val="007B481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B481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D21BCB"/>
    <w:pPr>
      <w:tabs>
        <w:tab w:val="center" w:pos="4513"/>
        <w:tab w:val="right" w:pos="9026"/>
      </w:tabs>
      <w:spacing w:after="0"/>
    </w:pPr>
  </w:style>
  <w:style w:type="character" w:customStyle="1" w:styleId="En-tteCar">
    <w:name w:val="En-tête Car"/>
    <w:basedOn w:val="Policepardfaut"/>
    <w:link w:val="En-tte"/>
    <w:uiPriority w:val="99"/>
    <w:semiHidden/>
    <w:rsid w:val="00D21BCB"/>
    <w:rPr>
      <w:rFonts w:ascii="Calibri" w:eastAsia="Calibri" w:hAnsi="Calibri" w:cs="Times New Roman"/>
      <w:sz w:val="22"/>
      <w:szCs w:val="22"/>
    </w:rPr>
  </w:style>
  <w:style w:type="paragraph" w:styleId="Pieddepage">
    <w:name w:val="footer"/>
    <w:basedOn w:val="Normal"/>
    <w:link w:val="PieddepageCar"/>
    <w:uiPriority w:val="99"/>
    <w:unhideWhenUsed/>
    <w:rsid w:val="00D21BCB"/>
    <w:pPr>
      <w:tabs>
        <w:tab w:val="center" w:pos="4513"/>
        <w:tab w:val="right" w:pos="9026"/>
      </w:tabs>
      <w:spacing w:after="0"/>
    </w:pPr>
  </w:style>
  <w:style w:type="character" w:customStyle="1" w:styleId="PieddepageCar">
    <w:name w:val="Pied de page Car"/>
    <w:basedOn w:val="Policepardfaut"/>
    <w:link w:val="Pieddepage"/>
    <w:uiPriority w:val="99"/>
    <w:rsid w:val="00D21BCB"/>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D21BC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BCB"/>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1BCB"/>
    <w:pPr>
      <w:spacing w:after="120" w:line="240"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7B4816"/>
    <w:pPr>
      <w:keepNext/>
      <w:spacing w:after="0"/>
      <w:outlineLvl w:val="0"/>
    </w:pPr>
    <w:rPr>
      <w:rFonts w:ascii="Arial" w:eastAsiaTheme="majorEastAsia" w:hAnsi="Arial" w:cstheme="majorBidi"/>
      <w:b/>
      <w:bCs/>
      <w:kern w:val="32"/>
      <w:sz w:val="32"/>
      <w:szCs w:val="32"/>
    </w:rPr>
  </w:style>
  <w:style w:type="paragraph" w:styleId="Titre2">
    <w:name w:val="heading 2"/>
    <w:basedOn w:val="Normal"/>
    <w:next w:val="Normal"/>
    <w:link w:val="Titre2Car"/>
    <w:uiPriority w:val="9"/>
    <w:unhideWhenUsed/>
    <w:qFormat/>
    <w:rsid w:val="007B4816"/>
    <w:pPr>
      <w:keepNext/>
      <w:spacing w:after="0"/>
      <w:outlineLvl w:val="1"/>
    </w:pPr>
    <w:rPr>
      <w:rFonts w:ascii="Arial" w:eastAsiaTheme="majorEastAsia" w:hAnsi="Arial" w:cstheme="majorBidi"/>
      <w:b/>
      <w:bCs/>
      <w:iCs/>
      <w:sz w:val="28"/>
      <w:szCs w:val="28"/>
    </w:rPr>
  </w:style>
  <w:style w:type="paragraph" w:styleId="Titre3">
    <w:name w:val="heading 3"/>
    <w:basedOn w:val="Normal"/>
    <w:next w:val="Normal"/>
    <w:link w:val="Titre3Car"/>
    <w:uiPriority w:val="9"/>
    <w:unhideWhenUsed/>
    <w:qFormat/>
    <w:rsid w:val="007B4816"/>
    <w:pPr>
      <w:keepNext/>
      <w:keepLines/>
      <w:spacing w:after="0"/>
      <w:outlineLvl w:val="2"/>
    </w:pPr>
    <w:rPr>
      <w:rFonts w:ascii="Arial" w:eastAsiaTheme="majorEastAsia" w:hAnsi="Arial" w:cstheme="majorBidi"/>
      <w:b/>
      <w:bCs/>
      <w:szCs w:val="24"/>
    </w:rPr>
  </w:style>
  <w:style w:type="paragraph" w:styleId="Titre4">
    <w:name w:val="heading 4"/>
    <w:basedOn w:val="Normal"/>
    <w:next w:val="Normal"/>
    <w:link w:val="Titre4Car"/>
    <w:uiPriority w:val="9"/>
    <w:unhideWhenUsed/>
    <w:rsid w:val="007B4816"/>
    <w:pPr>
      <w:keepNext/>
      <w:keepLines/>
      <w:spacing w:after="0"/>
      <w:outlineLvl w:val="3"/>
    </w:pPr>
    <w:rPr>
      <w:rFonts w:ascii="Arial" w:eastAsiaTheme="majorEastAsia" w:hAnsi="Arial" w:cstheme="majorBidi"/>
      <w:bCs/>
      <w:iCs/>
      <w:szCs w:val="24"/>
    </w:rPr>
  </w:style>
  <w:style w:type="paragraph" w:styleId="Titre5">
    <w:name w:val="heading 5"/>
    <w:basedOn w:val="Normal"/>
    <w:next w:val="Normal"/>
    <w:link w:val="Titre5Car"/>
    <w:uiPriority w:val="9"/>
    <w:unhideWhenUsed/>
    <w:rsid w:val="007B4816"/>
    <w:pPr>
      <w:keepNext/>
      <w:keepLines/>
      <w:spacing w:after="0"/>
      <w:outlineLvl w:val="4"/>
    </w:pPr>
    <w:rPr>
      <w:rFonts w:ascii="Arial" w:eastAsiaTheme="majorEastAsia" w:hAnsi="Arial" w:cstheme="majorBidi"/>
      <w:color w:val="243F60" w:themeColor="accent1" w:themeShade="7F"/>
      <w:szCs w:val="24"/>
    </w:rPr>
  </w:style>
  <w:style w:type="paragraph" w:styleId="Titre6">
    <w:name w:val="heading 6"/>
    <w:basedOn w:val="Normal"/>
    <w:next w:val="Normal"/>
    <w:link w:val="Titre6Car"/>
    <w:uiPriority w:val="9"/>
    <w:semiHidden/>
    <w:unhideWhenUsed/>
    <w:rsid w:val="007B4816"/>
    <w:pPr>
      <w:keepNext/>
      <w:keepLines/>
      <w:spacing w:before="200" w:after="0"/>
      <w:outlineLvl w:val="5"/>
    </w:pPr>
    <w:rPr>
      <w:rFonts w:asciiTheme="majorHAnsi" w:eastAsiaTheme="majorEastAsia" w:hAnsiTheme="majorHAnsi" w:cstheme="majorBidi"/>
      <w:i/>
      <w:iCs/>
      <w:color w:val="243F60" w:themeColor="accent1" w:themeShade="7F"/>
      <w:szCs w:val="24"/>
    </w:rPr>
  </w:style>
  <w:style w:type="paragraph" w:styleId="Titre7">
    <w:name w:val="heading 7"/>
    <w:basedOn w:val="Normal"/>
    <w:next w:val="Normal"/>
    <w:link w:val="Titre7Car"/>
    <w:uiPriority w:val="9"/>
    <w:semiHidden/>
    <w:unhideWhenUsed/>
    <w:rsid w:val="007677A2"/>
    <w:pPr>
      <w:keepNext/>
      <w:keepLines/>
      <w:spacing w:before="200" w:after="0"/>
      <w:outlineLvl w:val="6"/>
    </w:pPr>
    <w:rPr>
      <w:rFonts w:asciiTheme="majorHAnsi" w:eastAsiaTheme="majorEastAsia" w:hAnsiTheme="majorHAnsi" w:cstheme="majorBidi"/>
      <w:i/>
      <w:iCs/>
      <w:color w:val="404040" w:themeColor="text1" w:themeTint="BF"/>
      <w:szCs w:val="24"/>
    </w:rPr>
  </w:style>
  <w:style w:type="paragraph" w:styleId="Titre8">
    <w:name w:val="heading 8"/>
    <w:basedOn w:val="Normal"/>
    <w:next w:val="Normal"/>
    <w:link w:val="Titre8Car"/>
    <w:uiPriority w:val="9"/>
    <w:semiHidden/>
    <w:unhideWhenUsed/>
    <w:rsid w:val="007677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7677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72F6"/>
    <w:rPr>
      <w:rFonts w:eastAsiaTheme="majorEastAsia" w:cstheme="majorBidi"/>
      <w:b/>
      <w:bCs/>
      <w:iCs/>
      <w:sz w:val="28"/>
      <w:szCs w:val="28"/>
    </w:rPr>
  </w:style>
  <w:style w:type="character" w:customStyle="1" w:styleId="Titre1Car">
    <w:name w:val="Titre 1 Car"/>
    <w:basedOn w:val="Policepardfaut"/>
    <w:link w:val="Titre1"/>
    <w:uiPriority w:val="9"/>
    <w:rsid w:val="005C72F6"/>
    <w:rPr>
      <w:rFonts w:eastAsiaTheme="majorEastAsia" w:cstheme="majorBidi"/>
      <w:b/>
      <w:bCs/>
      <w:kern w:val="32"/>
      <w:sz w:val="32"/>
      <w:szCs w:val="32"/>
    </w:rPr>
  </w:style>
  <w:style w:type="paragraph" w:styleId="Titre">
    <w:name w:val="Title"/>
    <w:basedOn w:val="Normal"/>
    <w:next w:val="Normal"/>
    <w:link w:val="TitreCar"/>
    <w:uiPriority w:val="10"/>
    <w:qFormat/>
    <w:rsid w:val="000A3A75"/>
    <w:pPr>
      <w:keepNext/>
      <w:spacing w:after="0"/>
    </w:pPr>
    <w:rPr>
      <w:rFonts w:ascii="Arial" w:eastAsiaTheme="majorEastAsia" w:hAnsi="Arial" w:cstheme="majorBidi"/>
      <w:b/>
      <w:spacing w:val="5"/>
      <w:kern w:val="28"/>
      <w:sz w:val="36"/>
      <w:szCs w:val="52"/>
    </w:rPr>
  </w:style>
  <w:style w:type="character" w:customStyle="1" w:styleId="TitreCar">
    <w:name w:val="Titre Car"/>
    <w:basedOn w:val="Policepardfaut"/>
    <w:link w:val="Titre"/>
    <w:uiPriority w:val="10"/>
    <w:rsid w:val="000A3A75"/>
    <w:rPr>
      <w:rFonts w:eastAsiaTheme="majorEastAsia" w:cstheme="majorBidi"/>
      <w:b/>
      <w:spacing w:val="5"/>
      <w:kern w:val="28"/>
      <w:sz w:val="36"/>
      <w:szCs w:val="52"/>
    </w:rPr>
  </w:style>
  <w:style w:type="character" w:customStyle="1" w:styleId="Titre3Car">
    <w:name w:val="Titre 3 Car"/>
    <w:basedOn w:val="Policepardfaut"/>
    <w:link w:val="Titre3"/>
    <w:uiPriority w:val="9"/>
    <w:rsid w:val="005C72F6"/>
    <w:rPr>
      <w:rFonts w:eastAsiaTheme="majorEastAsia" w:cstheme="majorBidi"/>
      <w:b/>
      <w:bCs/>
    </w:rPr>
  </w:style>
  <w:style w:type="paragraph" w:styleId="Sous-titre">
    <w:name w:val="Subtitle"/>
    <w:basedOn w:val="Normal"/>
    <w:next w:val="Normal"/>
    <w:link w:val="Sous-titreCar"/>
    <w:uiPriority w:val="11"/>
    <w:rsid w:val="005C72F6"/>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5C72F6"/>
    <w:rPr>
      <w:rFonts w:asciiTheme="majorHAnsi" w:eastAsiaTheme="majorEastAsia" w:hAnsiTheme="majorHAnsi" w:cstheme="majorBidi"/>
      <w:i/>
      <w:iCs/>
      <w:color w:val="4F81BD" w:themeColor="accent1"/>
      <w:spacing w:val="15"/>
      <w:szCs w:val="24"/>
    </w:rPr>
  </w:style>
  <w:style w:type="paragraph" w:styleId="Sansinterligne">
    <w:name w:val="No Spacing"/>
    <w:uiPriority w:val="1"/>
    <w:rsid w:val="005C72F6"/>
    <w:pPr>
      <w:spacing w:after="0" w:line="240" w:lineRule="auto"/>
    </w:pPr>
  </w:style>
  <w:style w:type="character" w:styleId="Accentuationdiscrte">
    <w:name w:val="Subtle Emphasis"/>
    <w:basedOn w:val="Policepardfaut"/>
    <w:uiPriority w:val="19"/>
    <w:rsid w:val="001E492C"/>
    <w:rPr>
      <w:i/>
      <w:iCs/>
      <w:color w:val="808080" w:themeColor="text1" w:themeTint="7F"/>
    </w:rPr>
  </w:style>
  <w:style w:type="character" w:styleId="Accentuation">
    <w:name w:val="Emphasis"/>
    <w:basedOn w:val="Policepardfaut"/>
    <w:uiPriority w:val="20"/>
    <w:rsid w:val="001E492C"/>
    <w:rPr>
      <w:i/>
      <w:iCs/>
    </w:rPr>
  </w:style>
  <w:style w:type="character" w:styleId="Forteaccentuation">
    <w:name w:val="Intense Emphasis"/>
    <w:basedOn w:val="Policepardfaut"/>
    <w:uiPriority w:val="21"/>
    <w:rsid w:val="001E492C"/>
    <w:rPr>
      <w:b/>
      <w:bCs/>
      <w:i/>
      <w:iCs/>
      <w:color w:val="4F81BD" w:themeColor="accent1"/>
    </w:rPr>
  </w:style>
  <w:style w:type="character" w:styleId="lev">
    <w:name w:val="Strong"/>
    <w:basedOn w:val="Policepardfaut"/>
    <w:uiPriority w:val="22"/>
    <w:rsid w:val="001E492C"/>
    <w:rPr>
      <w:b/>
      <w:bCs/>
    </w:rPr>
  </w:style>
  <w:style w:type="paragraph" w:styleId="Citation">
    <w:name w:val="Quote"/>
    <w:basedOn w:val="Normal"/>
    <w:next w:val="Normal"/>
    <w:link w:val="CitationCar"/>
    <w:uiPriority w:val="29"/>
    <w:rsid w:val="001E492C"/>
    <w:pPr>
      <w:spacing w:after="0"/>
    </w:pPr>
    <w:rPr>
      <w:rFonts w:ascii="Arial" w:eastAsiaTheme="minorHAnsi" w:hAnsi="Arial" w:cstheme="minorBidi"/>
      <w:i/>
      <w:iCs/>
      <w:color w:val="000000" w:themeColor="text1"/>
      <w:szCs w:val="24"/>
    </w:rPr>
  </w:style>
  <w:style w:type="character" w:customStyle="1" w:styleId="CitationCar">
    <w:name w:val="Citation Car"/>
    <w:basedOn w:val="Policepardfaut"/>
    <w:link w:val="Citation"/>
    <w:uiPriority w:val="29"/>
    <w:rsid w:val="001E492C"/>
    <w:rPr>
      <w:i/>
      <w:iCs/>
      <w:color w:val="000000" w:themeColor="text1"/>
    </w:rPr>
  </w:style>
  <w:style w:type="paragraph" w:styleId="Citationintense">
    <w:name w:val="Intense Quote"/>
    <w:basedOn w:val="Normal"/>
    <w:next w:val="Normal"/>
    <w:link w:val="CitationintenseCar"/>
    <w:uiPriority w:val="30"/>
    <w:rsid w:val="001E492C"/>
    <w:pPr>
      <w:pBdr>
        <w:bottom w:val="single" w:sz="4" w:space="4" w:color="4F81BD" w:themeColor="accent1"/>
      </w:pBdr>
      <w:spacing w:before="200" w:after="280"/>
      <w:ind w:left="936" w:right="936"/>
    </w:pPr>
    <w:rPr>
      <w:rFonts w:ascii="Arial" w:eastAsiaTheme="minorHAnsi" w:hAnsi="Arial" w:cstheme="minorBidi"/>
      <w:b/>
      <w:bCs/>
      <w:i/>
      <w:iCs/>
      <w:color w:val="4F81BD" w:themeColor="accent1"/>
      <w:szCs w:val="24"/>
    </w:rPr>
  </w:style>
  <w:style w:type="character" w:customStyle="1" w:styleId="CitationintenseCar">
    <w:name w:val="Citation intense Car"/>
    <w:basedOn w:val="Policepardfaut"/>
    <w:link w:val="Citationintense"/>
    <w:uiPriority w:val="30"/>
    <w:rsid w:val="001E492C"/>
    <w:rPr>
      <w:b/>
      <w:bCs/>
      <w:i/>
      <w:iCs/>
      <w:color w:val="4F81BD" w:themeColor="accent1"/>
    </w:rPr>
  </w:style>
  <w:style w:type="character" w:styleId="Rfrenceple">
    <w:name w:val="Subtle Reference"/>
    <w:basedOn w:val="Policepardfaut"/>
    <w:uiPriority w:val="31"/>
    <w:rsid w:val="001E492C"/>
    <w:rPr>
      <w:smallCaps/>
      <w:color w:val="C0504D" w:themeColor="accent2"/>
      <w:u w:val="single"/>
    </w:rPr>
  </w:style>
  <w:style w:type="character" w:styleId="Rfrenceintense">
    <w:name w:val="Intense Reference"/>
    <w:basedOn w:val="Policepardfaut"/>
    <w:uiPriority w:val="32"/>
    <w:rsid w:val="001E492C"/>
    <w:rPr>
      <w:b/>
      <w:bCs/>
      <w:smallCaps/>
      <w:color w:val="C0504D" w:themeColor="accent2"/>
      <w:spacing w:val="5"/>
      <w:u w:val="single"/>
    </w:rPr>
  </w:style>
  <w:style w:type="character" w:styleId="Titredulivre">
    <w:name w:val="Book Title"/>
    <w:basedOn w:val="Policepardfaut"/>
    <w:uiPriority w:val="33"/>
    <w:rsid w:val="001E492C"/>
    <w:rPr>
      <w:b/>
      <w:bCs/>
      <w:smallCaps/>
      <w:spacing w:val="5"/>
    </w:rPr>
  </w:style>
  <w:style w:type="paragraph" w:styleId="Paragraphedeliste">
    <w:name w:val="List Paragraph"/>
    <w:basedOn w:val="Normal"/>
    <w:uiPriority w:val="34"/>
    <w:rsid w:val="001E492C"/>
    <w:pPr>
      <w:spacing w:after="0"/>
      <w:ind w:left="720"/>
      <w:contextualSpacing/>
    </w:pPr>
    <w:rPr>
      <w:rFonts w:ascii="Arial" w:eastAsiaTheme="minorHAnsi" w:hAnsi="Arial" w:cstheme="minorBidi"/>
      <w:szCs w:val="24"/>
    </w:rPr>
  </w:style>
  <w:style w:type="character" w:customStyle="1" w:styleId="Titre4Car">
    <w:name w:val="Titre 4 Car"/>
    <w:basedOn w:val="Policepardfaut"/>
    <w:link w:val="Titre4"/>
    <w:uiPriority w:val="9"/>
    <w:rsid w:val="00EC620F"/>
    <w:rPr>
      <w:rFonts w:eastAsiaTheme="majorEastAsia" w:cstheme="majorBidi"/>
      <w:bCs/>
      <w:iCs/>
    </w:rPr>
  </w:style>
  <w:style w:type="character" w:customStyle="1" w:styleId="Titre5Car">
    <w:name w:val="Titre 5 Car"/>
    <w:basedOn w:val="Policepardfaut"/>
    <w:link w:val="Titre5"/>
    <w:uiPriority w:val="9"/>
    <w:rsid w:val="00AF6487"/>
    <w:rPr>
      <w:rFonts w:eastAsiaTheme="majorEastAsia" w:cstheme="majorBidi"/>
      <w:color w:val="243F60" w:themeColor="accent1" w:themeShade="7F"/>
    </w:rPr>
  </w:style>
  <w:style w:type="character" w:customStyle="1" w:styleId="Titre6Car">
    <w:name w:val="Titre 6 Car"/>
    <w:basedOn w:val="Policepardfaut"/>
    <w:link w:val="Titre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Titre7Car">
    <w:name w:val="Titre 7 Car"/>
    <w:basedOn w:val="Policepardfaut"/>
    <w:link w:val="Titre7"/>
    <w:uiPriority w:val="9"/>
    <w:semiHidden/>
    <w:rsid w:val="007B481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B4816"/>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D21BCB"/>
    <w:pPr>
      <w:tabs>
        <w:tab w:val="center" w:pos="4513"/>
        <w:tab w:val="right" w:pos="9026"/>
      </w:tabs>
      <w:spacing w:after="0"/>
    </w:pPr>
  </w:style>
  <w:style w:type="character" w:customStyle="1" w:styleId="En-tteCar">
    <w:name w:val="En-tête Car"/>
    <w:basedOn w:val="Policepardfaut"/>
    <w:link w:val="En-tte"/>
    <w:uiPriority w:val="99"/>
    <w:semiHidden/>
    <w:rsid w:val="00D21BCB"/>
    <w:rPr>
      <w:rFonts w:ascii="Calibri" w:eastAsia="Calibri" w:hAnsi="Calibri" w:cs="Times New Roman"/>
      <w:sz w:val="22"/>
      <w:szCs w:val="22"/>
    </w:rPr>
  </w:style>
  <w:style w:type="paragraph" w:styleId="Pieddepage">
    <w:name w:val="footer"/>
    <w:basedOn w:val="Normal"/>
    <w:link w:val="PieddepageCar"/>
    <w:uiPriority w:val="99"/>
    <w:unhideWhenUsed/>
    <w:rsid w:val="00D21BCB"/>
    <w:pPr>
      <w:tabs>
        <w:tab w:val="center" w:pos="4513"/>
        <w:tab w:val="right" w:pos="9026"/>
      </w:tabs>
      <w:spacing w:after="0"/>
    </w:pPr>
  </w:style>
  <w:style w:type="character" w:customStyle="1" w:styleId="PieddepageCar">
    <w:name w:val="Pied de page Car"/>
    <w:basedOn w:val="Policepardfaut"/>
    <w:link w:val="Pieddepage"/>
    <w:uiPriority w:val="99"/>
    <w:rsid w:val="00D21BCB"/>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D21BC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B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CCE93007-FFA7-7245-B474-B48DF5B2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728</Characters>
  <Application>Microsoft Macintosh Word</Application>
  <DocSecurity>0</DocSecurity>
  <Lines>6</Lines>
  <Paragraphs>1</Paragraphs>
  <ScaleCrop>false</ScaleCrop>
  <Company>Joint Nature Conservation Committee</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interest-influence matrix template</dc:title>
  <dc:subject>Stakeholder interest-influence matrix template</dc:subject>
  <dc:creator>BiodivERsA</dc:creator>
  <cp:keywords>Stakeholder interest influence </cp:keywords>
  <dc:description>This template accompanies the BiodivERsA Stakeholder Engagement Handbook.  It is an example of a stakeholder interest-influence matrix.  The user may consider inserting additional columns to capture more detail about each stakeholder than is typically possible using graphical techniques. Information on how to use this template can be found in Section 3 of the BiodivERsA Stakeholder Engagement Handbook.</dc:description>
  <cp:lastModifiedBy>Frederic Lemaître</cp:lastModifiedBy>
  <cp:revision>2</cp:revision>
  <cp:lastPrinted>2014-08-20T12:03:00Z</cp:lastPrinted>
  <dcterms:created xsi:type="dcterms:W3CDTF">2017-06-19T13:15:00Z</dcterms:created>
  <dcterms:modified xsi:type="dcterms:W3CDTF">2017-06-19T13:15:00Z</dcterms:modified>
  <cp:category>Template</cp:category>
</cp:coreProperties>
</file>